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/>
          <w:b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МУНИЦИПАЛЬНОЕ  БЮДЖЕТНОЕ  ОБЩЕОБРАЗОВАТЕЛЬНОЕ УЧРЕЖДЕНИЕ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МАЛОАРХАНГЕЛЬСКОГО РАЙОНА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«КОСТИНСКАЯ   ОСНОВНАЯ   ОБЩЕОБРАЗОВАТЕЛЬНАЯ   ШКОЛА»</w:t>
      </w:r>
    </w:p>
    <w:p>
      <w:pPr>
        <w:pStyle w:val="Normal"/>
        <w:spacing w:before="0" w:after="0"/>
        <w:jc w:val="center"/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  <w:u w:val="single"/>
        </w:rPr>
        <w:t>303362 Орловская область Малоархангельский район деревня Костино</w:t>
      </w:r>
    </w:p>
    <w:p>
      <w:pPr>
        <w:pStyle w:val="Normal"/>
        <w:spacing w:before="0" w:after="0"/>
        <w:jc w:val="center"/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Cs/>
          <w:sz w:val="24"/>
          <w:szCs w:val="24"/>
          <w:u w:val="single"/>
        </w:rPr>
        <w:t>ул. Школьная дом 16</w:t>
      </w:r>
    </w:p>
    <w:p>
      <w:pPr>
        <w:pStyle w:val="Normal"/>
        <w:spacing w:before="0" w:after="0"/>
        <w:jc w:val="center"/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  <w:u w:val="single"/>
        </w:rPr>
        <w:t>ИНН: 5716002103;   КПП: 571601001    Телефон: (48679)2-68-33</w:t>
      </w:r>
    </w:p>
    <w:p>
      <w:pPr>
        <w:pStyle w:val="Normal"/>
        <w:pBdr>
          <w:bottom w:val="single" w:sz="12" w:space="1" w:color="000000"/>
        </w:pBdr>
        <w:spacing w:before="0" w:after="0"/>
        <w:jc w:val="center"/>
        <w:rPr/>
      </w:pPr>
      <w:r>
        <w:rPr>
          <w:rFonts w:ascii="Times New Roman" w:hAnsi="Times New Roman"/>
          <w:iCs/>
          <w:sz w:val="24"/>
          <w:szCs w:val="24"/>
          <w:u w:val="single"/>
        </w:rPr>
        <w:t xml:space="preserve">Электронная почта: </w:t>
      </w:r>
      <w:hyperlink r:id="rId2">
        <w:r>
          <w:rPr>
            <w:rFonts w:ascii="Times New Roman" w:hAnsi="Times New Roman"/>
            <w:iCs/>
            <w:sz w:val="24"/>
            <w:szCs w:val="24"/>
            <w:lang w:val="en-US"/>
          </w:rPr>
          <w:t>kostinskaya</w:t>
        </w:r>
        <w:r>
          <w:rPr>
            <w:rFonts w:ascii="Times New Roman" w:hAnsi="Times New Roman"/>
            <w:iCs/>
            <w:sz w:val="24"/>
            <w:szCs w:val="24"/>
          </w:rPr>
          <w:t>.</w:t>
        </w:r>
        <w:r>
          <w:rPr>
            <w:rFonts w:ascii="Times New Roman" w:hAnsi="Times New Roman"/>
            <w:iCs/>
            <w:sz w:val="24"/>
            <w:szCs w:val="24"/>
            <w:lang w:val="en-US"/>
          </w:rPr>
          <w:t>shkola</w:t>
        </w:r>
        <w:r>
          <w:rPr>
            <w:rFonts w:ascii="Times New Roman" w:hAnsi="Times New Roman"/>
            <w:iCs/>
            <w:sz w:val="24"/>
            <w:szCs w:val="24"/>
          </w:rPr>
          <w:t>@</w:t>
        </w:r>
        <w:r>
          <w:rPr>
            <w:rFonts w:ascii="Times New Roman" w:hAnsi="Times New Roman"/>
            <w:iCs/>
            <w:sz w:val="24"/>
            <w:szCs w:val="24"/>
            <w:lang w:val="en-US"/>
          </w:rPr>
          <w:t>yandex</w:t>
        </w:r>
        <w:r>
          <w:rPr>
            <w:rFonts w:ascii="Times New Roman" w:hAnsi="Times New Roman"/>
            <w:iCs/>
            <w:sz w:val="24"/>
            <w:szCs w:val="24"/>
          </w:rPr>
          <w:t>.</w:t>
        </w:r>
        <w:r>
          <w:rPr>
            <w:rFonts w:ascii="Times New Roman" w:hAnsi="Times New Roman"/>
            <w:iCs/>
            <w:sz w:val="24"/>
            <w:szCs w:val="24"/>
            <w:lang w:val="en-US"/>
          </w:rPr>
          <w:t>ru</w:t>
        </w:r>
      </w:hyperlink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ОТЧЁТ О МЕРОПРИЯТИЯХ,  КОТОРЫЕ  БЫЛИ ПРОВЕДЕНЫ  В  РАМКАХ  РЕГИОНАЛЬНОЙ  ЭКОЛОГИЧЕСКОЙ АКЦИИ  «СИНИЧКИН  ДЕНЬ»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 МБОУ «Костинская оош»  Малоархангельского района 2025-2026 учебный год</w:t>
      </w:r>
    </w:p>
    <w:tbl>
      <w:tblPr>
        <w:tblStyle w:val="a3"/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98"/>
        <w:gridCol w:w="1317"/>
        <w:gridCol w:w="5850"/>
        <w:gridCol w:w="4120"/>
      </w:tblGrid>
      <w:tr>
        <w:trPr/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Название мероприятия</w:t>
            </w:r>
          </w:p>
        </w:tc>
        <w:tc>
          <w:tcPr>
            <w:tcW w:w="13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участников</w:t>
            </w:r>
          </w:p>
        </w:tc>
        <w:tc>
          <w:tcPr>
            <w:tcW w:w="58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Краткое содержание</w:t>
            </w:r>
          </w:p>
        </w:tc>
        <w:tc>
          <w:tcPr>
            <w:tcW w:w="41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Ссылки на размещение мероприятий </w:t>
            </w:r>
          </w:p>
        </w:tc>
      </w:tr>
      <w:tr>
        <w:trPr/>
        <w:tc>
          <w:tcPr>
            <w:tcW w:w="3498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Rule="auto" w:line="360" w:beforeAutospacing="1" w:after="0"/>
              <w:ind w:left="284" w:hanging="284"/>
              <w:contextual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Участие в международном фото-конкурсе  «Экоселфи-  селфи с пользой».</w:t>
            </w:r>
          </w:p>
          <w:p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Rule="auto" w:line="360" w:before="0" w:afterAutospacing="1"/>
              <w:ind w:left="284" w:hanging="284"/>
              <w:contextual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Интернет-конкурс кормушек</w:t>
            </w:r>
          </w:p>
          <w:p>
            <w:pPr>
              <w:pStyle w:val="ListParagraph"/>
              <w:shd w:val="clear" w:color="auto" w:fill="FFFFFF"/>
              <w:spacing w:lineRule="auto" w:line="360" w:before="0" w:after="0"/>
              <w:ind w:left="284" w:hanging="0"/>
              <w:contextual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(Организатор Союз охраны птиц России)</w:t>
            </w:r>
          </w:p>
          <w:p>
            <w:pPr>
              <w:pStyle w:val="ListParagraph"/>
              <w:shd w:val="clear" w:color="auto" w:fill="FFFFFF"/>
              <w:spacing w:lineRule="auto" w:line="360" w:beforeAutospacing="1" w:afterAutospacing="1"/>
              <w:ind w:left="284" w:hanging="0"/>
              <w:contextual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istParagraph"/>
              <w:shd w:val="clear" w:color="auto" w:fill="FFFFFF"/>
              <w:spacing w:lineRule="auto" w:line="360" w:beforeAutospacing="1" w:afterAutospacing="1"/>
              <w:ind w:left="284" w:hanging="0"/>
              <w:contextual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istParagraph"/>
              <w:shd w:val="clear" w:color="auto" w:fill="FFFFFF"/>
              <w:spacing w:lineRule="auto" w:line="360" w:beforeAutospacing="1" w:afterAutospacing="1"/>
              <w:ind w:left="284" w:hanging="0"/>
              <w:contextual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istParagraph"/>
              <w:shd w:val="clear" w:color="auto" w:fill="FFFFFF"/>
              <w:spacing w:lineRule="auto" w:line="360" w:beforeAutospacing="1" w:afterAutospacing="1"/>
              <w:ind w:left="284" w:hanging="0"/>
              <w:contextual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istParagraph"/>
              <w:shd w:val="clear" w:color="auto" w:fill="FFFFFF"/>
              <w:spacing w:lineRule="auto" w:line="360" w:beforeAutospacing="1" w:afterAutospacing="1"/>
              <w:ind w:left="284" w:hanging="0"/>
              <w:contextual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istParagraph"/>
              <w:shd w:val="clear" w:color="auto" w:fill="FFFFFF"/>
              <w:spacing w:lineRule="auto" w:line="360" w:beforeAutospacing="1" w:afterAutospacing="1"/>
              <w:ind w:left="284" w:hanging="0"/>
              <w:contextual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istParagraph"/>
              <w:shd w:val="clear" w:color="auto" w:fill="FFFFFF"/>
              <w:spacing w:lineRule="auto" w:line="360" w:beforeAutospacing="1" w:afterAutospacing="1"/>
              <w:ind w:left="284" w:hanging="0"/>
              <w:contextual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istParagraph"/>
              <w:shd w:val="clear" w:color="auto" w:fill="FFFFFF"/>
              <w:spacing w:lineRule="auto" w:line="360" w:beforeAutospacing="1" w:afterAutospacing="1"/>
              <w:ind w:left="284" w:hanging="0"/>
              <w:contextual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istParagraph"/>
              <w:shd w:val="clear" w:color="auto" w:fill="FFFFFF"/>
              <w:spacing w:lineRule="auto" w:line="360" w:beforeAutospacing="1" w:afterAutospacing="1"/>
              <w:ind w:left="284" w:hanging="0"/>
              <w:contextual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istParagraph"/>
              <w:shd w:val="clear" w:color="auto" w:fill="FFFFFF"/>
              <w:spacing w:lineRule="auto" w:line="360" w:beforeAutospacing="1" w:afterAutospacing="1"/>
              <w:ind w:left="284" w:hanging="0"/>
              <w:contextual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istParagraph"/>
              <w:shd w:val="clear" w:color="auto" w:fill="FFFFFF"/>
              <w:spacing w:lineRule="auto" w:line="360" w:beforeAutospacing="1" w:afterAutospacing="1"/>
              <w:ind w:left="284" w:hanging="0"/>
              <w:contextual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istParagraph"/>
              <w:shd w:val="clear" w:color="auto" w:fill="FFFFFF"/>
              <w:spacing w:lineRule="auto" w:line="360" w:beforeAutospacing="1" w:afterAutospacing="1"/>
              <w:ind w:left="284" w:hanging="0"/>
              <w:contextual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istParagraph"/>
              <w:shd w:val="clear" w:color="auto" w:fill="FFFFFF"/>
              <w:spacing w:lineRule="auto" w:line="360" w:beforeAutospacing="1" w:afterAutospacing="1"/>
              <w:ind w:left="284" w:hanging="0"/>
              <w:contextual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istParagraph"/>
              <w:shd w:val="clear" w:color="auto" w:fill="FFFFFF"/>
              <w:spacing w:lineRule="auto" w:line="360" w:beforeAutospacing="1" w:after="0"/>
              <w:ind w:left="284" w:hanging="0"/>
              <w:contextual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  <w:r>
              <w:rPr>
                <w:rFonts w:eastAsia="Times New Roman" w:cs="Times New Roman" w:ascii="Times New Roman" w:hAnsi="Times New Roman"/>
              </w:rPr>
              <w:t>.Всероссийский конкурс «Экология –дело каждого» (номинация «Экофокус»)</w:t>
            </w:r>
          </w:p>
        </w:tc>
        <w:tc>
          <w:tcPr>
            <w:tcW w:w="13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В ходе акции обучающиеся школы приняли участие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в международном фото-конкурсе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«Экоселфи – селфи с пользой 2025»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Главная цель конкурса – формирование экологической культуры населения стран Северо-Восточной Азии посредством привлечения жителей к активной природоохранной деятельности. На конкурс отправлены фотоработы сделанные в формате селфи. Участники заявили свои работы по следующим номинациям.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«Экодело» - фотографии с экологических акций.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Мероприятие проводилось в рамках орнитологической Акции "Синичкин день"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Обучающиеся МБОУ «Костинская оош» Малоархангельского района принимают участие в интернет-конкурсе кормушек (6 человек), который проводится с 1 декабря 2025 года по 24 марта 2026 года Союзом охраны птиц России. Все участники скачали электронные Свидетельства участников. К 1 апреля –Международному Дню птиц –членами Жюри будут выбрано по одному победителю среди участников конкурса.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Мероприятие проводится в рамках региональной экологической акции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Приняли участие в номинации  «Экофокус».</w:t>
            </w:r>
          </w:p>
        </w:tc>
        <w:tc>
          <w:tcPr>
            <w:tcW w:w="41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hyperlink r:id="rId3">
              <w:r>
                <w:rPr>
                  <w:rFonts w:cs="Times New Roman" w:ascii="Times New Roman" w:hAnsi="Times New Roman"/>
                  <w:highlight w:val="white"/>
                </w:rPr>
                <w:t>https://vk.com/wall593695112_1219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hyperlink r:id="rId4">
              <w:r>
                <w:rPr>
                  <w:rFonts w:cs="Times New Roman" w:ascii="Times New Roman" w:hAnsi="Times New Roman"/>
                  <w:highlight w:val="white"/>
                </w:rPr>
                <w:t>https://vk.com/wall593695112_1223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</w:tc>
      </w:tr>
      <w:tr>
        <w:trPr/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Организовали  акции: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-«Кормушка»;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hd w:val="clear" w:color="auto" w:fill="FFFFFF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-«Покормите птиц зимой!»</w:t>
            </w:r>
          </w:p>
          <w:p>
            <w:pPr>
              <w:pStyle w:val="Normal"/>
              <w:shd w:val="clear" w:color="auto" w:fill="FFFFFF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24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 (100%</w:t>
            </w:r>
          </w:p>
        </w:tc>
        <w:tc>
          <w:tcPr>
            <w:tcW w:w="585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МБОУ «Костинская оош» Малоархангельского района (34) ежегодно подкармливают птиц. В ноябре мы обновляем кормушки (10 штук) и подготавливаем корма для птичьих столовых.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На сооружение кормушки из подручных материалов уйдёт немного времени. Главное - в дальнейшем кормить птиц постоянно.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В декабре на территории школы появились еще 2 кормушки, которые изготовили первоклассники совместно с родителями. Таким образом на территории школы 12 кормушек и еще пять кормушек развесили у домов д.Костино и п. Прогресс.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Нерегулярное наполнение кормушки может вызвать гибель привыкших к подкормке пернатых.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Обзор литературы и практика показали, что кормушки могут быть разных конструкций и в их изготовлении можно использовать разнообразный материал, но главное условие - защита корма в них от ветра, снега, дождя. Значит сверху у кормушки надо сделать широкую крышку, а по периметру основания - бортики.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Мы установили удобные для птиц кормушки около школы, подвесив их на дерево так, чтобы коты и другие хищники не смогли охотиться на птиц в кормушке. Кормушки регулярно наполняем кормом. Раз или два раза в неделю (по мере поедания) после занятий подсыпаем в кормушку семечки подсолнечника, к пшено, пшеницу, ячмень.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5">
              <w:r>
                <w:rPr>
                  <w:rFonts w:cs="Times New Roman" w:ascii="Times New Roman" w:hAnsi="Times New Roman"/>
                </w:rPr>
                <w:t>https://vk.com/wall593695112_1219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6">
              <w:r>
                <w:rPr>
                  <w:rFonts w:cs="Times New Roman" w:ascii="Times New Roman" w:hAnsi="Times New Roman"/>
                </w:rPr>
                <w:t>https://vk.com/wall593695112_1221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7">
              <w:r>
                <w:rPr>
                  <w:rFonts w:cs="Times New Roman" w:ascii="Times New Roman" w:hAnsi="Times New Roman"/>
                </w:rPr>
                <w:t>https://vk.com/wall593695112_1227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498" w:type="dxa"/>
            <w:tcBorders/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Наблюдение за птицами: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</w:rPr>
              <w:t>«Какие птицы прилетают на кормушку?»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br/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Цель:</w:t>
            </w:r>
            <w:r>
              <w:rPr>
                <w:rFonts w:eastAsia="Times New Roman" w:cs="Times New Roman" w:ascii="Times New Roman" w:hAnsi="Times New Roman"/>
                <w:color w:val="000000"/>
                <w:shd w:fill="FFFFFF" w:val="clear"/>
              </w:rPr>
              <w:t> учить детей, рассматривая птиц, различать их по размеру, окраске оперения, издаваемым звукам. Познакомить с их названиями.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br/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</w:rPr>
              <w:t>«Ищем птичьи следы».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br/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Цель:</w:t>
            </w:r>
            <w:r>
              <w:rPr>
                <w:rFonts w:eastAsia="Times New Roman" w:cs="Times New Roman" w:ascii="Times New Roman" w:hAnsi="Times New Roman"/>
                <w:color w:val="000000"/>
                <w:shd w:fill="FFFFFF" w:val="clear"/>
              </w:rPr>
              <w:t> установить, что на свежевыпавшем снегу остаются разные следы: от людей, животных. Птичьи следы похожи на крестики, по ним можно узнавать, какие птицы были на участке и что они делали.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br/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</w:rPr>
              <w:t>«Как птицы передвигаются по земле?»</w:t>
            </w:r>
            <w:r>
              <w:rPr>
                <w:rFonts w:eastAsia="Times New Roman" w:cs="Times New Roman" w:ascii="Times New Roman" w:hAnsi="Times New Roman"/>
                <w:color w:val="000000"/>
                <w:shd w:fill="FFFFFF" w:val="clear"/>
              </w:rPr>
              <w:t> 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hd w:fill="FFFFFF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Цель:</w:t>
            </w:r>
            <w:r>
              <w:rPr>
                <w:rFonts w:eastAsia="Times New Roman" w:cs="Times New Roman" w:ascii="Times New Roman" w:hAnsi="Times New Roman"/>
                <w:color w:val="000000"/>
                <w:shd w:fill="FFFFFF" w:val="clear"/>
              </w:rPr>
              <w:t> учить детей замечать особенности передвижения птиц по земле: ворона ходит большими шагами — у нее ноги длиннее, чем у воробья и голубя, воробей скачет на двух ножках; голубь делает частые шаги, оставляя на снегу красивую цепочку «крестиков». Следы могут внезапно обрываться, это означает, что птица взлетела, оставив следы от раскрытых крыльев и хвоста.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br/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</w:rPr>
              <w:t>«Как птицы летают?»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br/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Цель:</w:t>
            </w:r>
            <w:r>
              <w:rPr>
                <w:rFonts w:eastAsia="Times New Roman" w:cs="Times New Roman" w:ascii="Times New Roman" w:hAnsi="Times New Roman"/>
                <w:color w:val="000000"/>
                <w:shd w:fill="FFFFFF" w:val="clear"/>
              </w:rPr>
              <w:t> обратить внимание детей на то, что птицы в полете выглядят иначе, чем на земле: у них широко раскрыты крылья, хвост, шея и ноги вытянуты. Птицы летают, потому что машут крыльями, отталкиваясь ими от воздуха; птицы могут летать и не размахивая крыльями - планировать, в этом случае они теряют высоту и постепенно снижаются. Садясь на землю, деревья, крышу дома, птица складывает крылья и хвост, чтобы они не мешали.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br/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</w:rPr>
              <w:t>«Когда птицы бывают заметны?»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br/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Цель:</w:t>
            </w:r>
            <w:r>
              <w:rPr>
                <w:rFonts w:eastAsia="Times New Roman" w:cs="Times New Roman" w:ascii="Times New Roman" w:hAnsi="Times New Roman"/>
                <w:color w:val="000000"/>
                <w:shd w:fill="FFFFFF" w:val="clear"/>
              </w:rPr>
              <w:t> познакомить детей с умением птиц затаиваться, с их маскировочной окраской: птицы хорошо видны на фоне неба, снега, когда летят или ходят; их трудно заметить, когда они затаиваются, сидя на ветках деревьев, кустарников, особенно незаметными становятся воробьи.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</w:t>
            </w:r>
          </w:p>
        </w:tc>
        <w:tc>
          <w:tcPr>
            <w:tcW w:w="585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tLeast" w:line="253" w:beforeAutospacing="1" w:afterAutospacing="1"/>
              <w:outlineLvl w:val="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Каких птиц наблюдали у кормушек?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tLeast" w:line="253" w:beforeAutospacing="1" w:afterAutospacing="1"/>
              <w:outlineLvl w:val="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Семейство Поползневые – Sittidae.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tLeast" w:line="253" w:beforeAutospacing="1" w:afterAutospacing="1"/>
              <w:outlineLvl w:val="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Обыкновенный поползень – Sitta europaea L.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hyperlink r:id="rId8">
              <w:r>
                <w:rPr>
                  <w:rFonts w:eastAsia="Times New Roman" w:cs="Times New Roman" w:ascii="Times New Roman" w:hAnsi="Times New Roman"/>
                  <w:color w:val="auto"/>
                </w:rPr>
                <w:t>https://vk.com/wall593695112_1229</w:t>
              </w:r>
            </w:hyperlink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Это коренастая с коротким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хвостом смелая птица, голубовато-серая, размером с воробья. Поползень с ловкостью прыжками передвигался по стволу как вверх, так и вниз головой, иногда постукивая клювом.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9">
              <w:r>
                <w:rPr>
                  <w:rFonts w:cs="Times New Roman" w:ascii="Times New Roman" w:hAnsi="Times New Roman"/>
                  <w:color w:val="auto"/>
                </w:rPr>
                <w:t>https://vk.com/wall593695112_1227</w:t>
              </w:r>
            </w:hyperlink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Семейство Синицевые – Paridae.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Большая синица – Parus major L.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Самая крупная и заметная из всех синиц. Имеет характерную окраску - грудь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ярко-желтая с продольной черной полосой, зеленоватая спинка, черная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шапочка и ярко-белые с черным щеки. Довольно осторожная и подвижная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птица, подойти к ней близко во время кормежки на кормушках не удавалось,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птицы быстро перепархивали с кормушки на ветви деревьев.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10">
              <w:r>
                <w:rPr>
                  <w:rFonts w:cs="Times New Roman" w:ascii="Times New Roman" w:hAnsi="Times New Roman"/>
                  <w:color w:val="auto"/>
                </w:rPr>
                <w:t>https://vk.com/video593695112_456239082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Большой пестрый дятел- Dendrocopоs major L.</w:t>
            </w:r>
          </w:p>
          <w:p>
            <w:pPr>
              <w:pStyle w:val="Normal"/>
              <w:shd w:val="clear" w:color="auto" w:fill="FFFFFF"/>
              <w:spacing w:lineRule="atLeast" w:line="227" w:beforeAutospacing="1" w:after="101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В окрасе преобладание чёрных и белых тонов, которые в сочетании с ярко-красным (у отдельных подвидов — розовым) подхвостьем придают птице пёстрый вид.Верх головы, спина и надхвостье чёрные с синеватым блеском.У самцов пёстрый красный затылок, взрослые самки — с чёрной головой.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11">
              <w:r>
                <w:rPr>
                  <w:rFonts w:cs="Times New Roman" w:ascii="Times New Roman" w:hAnsi="Times New Roman"/>
                  <w:color w:val="auto"/>
                </w:rPr>
                <w:t>https://vk.com/video593695112_456239080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Strong"/>
                <w:rFonts w:cs="Times New Roman" w:ascii="Times New Roman" w:hAnsi="Times New Roman"/>
                <w:shd w:fill="FFFFFF" w:val="clear"/>
              </w:rPr>
              <w:t>Рябинник</w:t>
            </w:r>
            <w:r>
              <w:rPr>
                <w:rFonts w:cs="Times New Roman" w:ascii="Times New Roman" w:hAnsi="Times New Roman"/>
                <w:shd w:fill="FFFFFF" w:val="clear"/>
              </w:rPr>
              <w:t> (дрозд-рябинник, Turdus pilaris) — вид птиц семейства дроздовых.</w:t>
            </w:r>
          </w:p>
          <w:p>
            <w:pPr>
              <w:pStyle w:val="Normal"/>
              <w:shd w:val="clear" w:color="auto" w:fill="FFFFFF"/>
              <w:spacing w:lineRule="atLeast" w:line="227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 </w:t>
            </w:r>
            <w:r>
              <w:rPr>
                <w:rStyle w:val="Strong"/>
                <w:rFonts w:cs="Times New Roman" w:ascii="Times New Roman" w:hAnsi="Times New Roman"/>
              </w:rPr>
              <w:t>Внешний вид</w:t>
            </w:r>
            <w:r>
              <w:rPr>
                <w:rFonts w:cs="Times New Roman" w:ascii="Times New Roman" w:hAnsi="Times New Roman"/>
              </w:rPr>
              <w:t>:</w:t>
            </w:r>
          </w:p>
          <w:p>
            <w:pPr>
              <w:pStyle w:val="Normal"/>
              <w:numPr>
                <w:ilvl w:val="0"/>
                <w:numId w:val="2"/>
              </w:numPr>
              <w:shd w:val="clear" w:color="auto" w:fill="FFFFFF"/>
              <w:spacing w:lineRule="atLeast" w:line="227" w:before="0" w:after="0"/>
              <w:ind w:left="0" w:hanging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Длина тела — 22–27 см </w:t>
            </w:r>
          </w:p>
          <w:p>
            <w:pPr>
              <w:pStyle w:val="Normal"/>
              <w:numPr>
                <w:ilvl w:val="0"/>
                <w:numId w:val="2"/>
              </w:numPr>
              <w:shd w:val="clear" w:color="auto" w:fill="FFFFFF"/>
              <w:spacing w:lineRule="atLeast" w:line="227" w:before="0" w:after="0"/>
              <w:ind w:left="0" w:hanging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Оперение спины тёмно-коричневое, брюшко и подкрылья белые, крылья и хвост черновато-бурые. </w:t>
            </w:r>
          </w:p>
          <w:p>
            <w:pPr>
              <w:pStyle w:val="Normal"/>
              <w:numPr>
                <w:ilvl w:val="0"/>
                <w:numId w:val="2"/>
              </w:numPr>
              <w:shd w:val="clear" w:color="auto" w:fill="FFFFFF"/>
              <w:spacing w:lineRule="atLeast" w:line="227" w:before="0" w:after="0"/>
              <w:ind w:left="0" w:hanging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Грудь и бока охристые с тёмными пестринами.  </w:t>
            </w:r>
          </w:p>
          <w:p>
            <w:pPr>
              <w:pStyle w:val="Normal"/>
              <w:numPr>
                <w:ilvl w:val="0"/>
                <w:numId w:val="2"/>
              </w:numPr>
              <w:shd w:val="clear" w:color="auto" w:fill="FFFFFF"/>
              <w:spacing w:lineRule="atLeast" w:line="227" w:before="0" w:after="0"/>
              <w:ind w:left="0" w:hanging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Клюв жёлтый с тёмной вершиной.  </w:t>
            </w:r>
          </w:p>
          <w:p>
            <w:pPr>
              <w:pStyle w:val="Normal"/>
              <w:numPr>
                <w:ilvl w:val="0"/>
                <w:numId w:val="2"/>
              </w:numPr>
              <w:shd w:val="clear" w:color="auto" w:fill="FFFFFF"/>
              <w:spacing w:lineRule="atLeast" w:line="227" w:before="0" w:after="0"/>
              <w:ind w:left="0" w:hanging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Половой диморфизм: самцы и самки похожи, но у самок окраска более приглушённая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12">
              <w:r>
                <w:rPr>
                  <w:rFonts w:cs="Times New Roman" w:ascii="Times New Roman" w:hAnsi="Times New Roman"/>
                  <w:color w:val="auto"/>
                </w:rPr>
                <w:t>https://vk.com/video593695112_456239078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Воробей полевой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hyperlink r:id="rId13">
              <w:r>
                <w:rPr>
                  <w:rFonts w:cs="Times New Roman" w:ascii="Times New Roman" w:hAnsi="Times New Roman"/>
                  <w:color w:val="auto"/>
                  <w:lang w:val="en-US"/>
                </w:rPr>
                <w:t>https://vk.com/video593695112_456239081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Сизый</w:t>
            </w:r>
            <w:r>
              <w:rPr>
                <w:rFonts w:cs="Times New Roman" w:ascii="Times New Roman" w:hAnsi="Times New Roman"/>
                <w:shd w:fill="FFFFFF" w:val="clear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hd w:fill="FFFFFF" w:val="clear"/>
              </w:rPr>
              <w:t>голубь</w:t>
            </w:r>
            <w:r>
              <w:rPr>
                <w:rFonts w:cs="Times New Roman" w:ascii="Times New Roman" w:hAnsi="Times New Roman"/>
                <w:shd w:fill="FFFFFF" w:val="clear"/>
                <w:lang w:val="en-US"/>
              </w:rPr>
              <w:t xml:space="preserve"> – Columba livia Gm.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hyperlink r:id="rId14">
              <w:r>
                <w:rPr>
                  <w:rFonts w:cs="Times New Roman" w:ascii="Times New Roman" w:hAnsi="Times New Roman"/>
                  <w:color w:val="auto"/>
                  <w:lang w:val="en-US"/>
                </w:rPr>
                <w:t>https://vk.com/wall593695112_1225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highlight w:val="white"/>
                <w:lang w:val="en-US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Сойка</w:t>
            </w:r>
            <w:r>
              <w:rPr>
                <w:rFonts w:cs="Times New Roman" w:ascii="Times New Roman" w:hAnsi="Times New Roman"/>
                <w:shd w:fill="FFFFFF" w:val="clear"/>
                <w:lang w:val="en-US"/>
              </w:rPr>
              <w:t xml:space="preserve"> –Garrulus glandarius L.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hyperlink r:id="rId15">
              <w:r>
                <w:rPr>
                  <w:rFonts w:cs="Times New Roman" w:ascii="Times New Roman" w:hAnsi="Times New Roman"/>
                  <w:color w:val="000000"/>
                  <w:highlight w:val="white"/>
                </w:rPr>
                <w:t>https://vk.com/wall593695112_1229</w:t>
              </w:r>
            </w:hyperlink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Размером с галку, буровато-рыжей окраски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 черными концами перьев и черным хвостом, на крыле заметны ярко-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голубые пятна с поперечными черными и белыми полосами. Птицы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крикливые, издавали резкое «ра-ра-ра». В стаях с другими врановыми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птицами не встречена. При беспокойстве сойка поднимала перья на голове 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становился заметен небольшой хохолок.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  <w:t>Зеленый</w:t>
            </w:r>
            <w:r>
              <w:rPr>
                <w:rFonts w:cs="Times New Roman" w:ascii="Times New Roman" w:hAnsi="Times New Roman"/>
                <w:shd w:fill="FFFFFF" w:val="clear"/>
              </w:rPr>
              <w:t> или  </w:t>
            </w: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  <w:t>седой</w:t>
            </w:r>
            <w:r>
              <w:rPr>
                <w:rFonts w:cs="Times New Roman" w:ascii="Times New Roman" w:hAnsi="Times New Roman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  <w:t>дятлы?</w:t>
            </w:r>
            <w:r>
              <w:rPr>
                <w:rFonts w:cs="Times New Roman" w:ascii="Times New Roman" w:hAnsi="Times New Roman"/>
                <w:shd w:fill="FFFFFF" w:val="clear"/>
              </w:rPr>
              <w:t xml:space="preserve"> - два разных вида из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hyperlink r:id="rId16">
              <w:r>
                <w:rPr>
                  <w:rFonts w:cs="Times New Roman" w:ascii="Times New Roman" w:hAnsi="Times New Roman"/>
                  <w:color w:val="000000"/>
                  <w:highlight w:val="white"/>
                </w:rPr>
                <w:t>https://vk.com/wall593695112_1229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одного рода </w:t>
            </w:r>
            <w:r>
              <w:rPr>
                <w:rFonts w:cs="Times New Roman" w:ascii="Times New Roman" w:hAnsi="Times New Roman"/>
                <w:i/>
                <w:iCs/>
                <w:shd w:fill="FFFFFF" w:val="clear"/>
              </w:rPr>
              <w:t>Picus</w:t>
            </w:r>
            <w:r>
              <w:rPr>
                <w:rFonts w:cs="Times New Roman" w:ascii="Times New Roman" w:hAnsi="Times New Roman"/>
                <w:shd w:fill="FFFFFF" w:val="clear"/>
              </w:rPr>
              <w:t>. У них есть внешние сходства, но и отличаются они тоже хорошо.</w:t>
            </w:r>
          </w:p>
          <w:p>
            <w:pPr>
              <w:pStyle w:val="Contentcommonblockblock3u"/>
              <w:shd w:val="clear" w:color="auto" w:fill="FFFFFF"/>
              <w:spacing w:lineRule="atLeast" w:line="354" w:beforeAutospacing="0" w:before="76" w:afterAutospacing="0" w:after="2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Зеленый дятел крупнее седого (больше зеленого из наших дятлов только черный). Седой же размером с крупного дрозда.</w:t>
            </w:r>
          </w:p>
          <w:p>
            <w:pPr>
              <w:pStyle w:val="Contentcommonblockblock3u"/>
              <w:shd w:val="clear" w:color="auto" w:fill="FFFFFF"/>
              <w:spacing w:lineRule="atLeast" w:line="354" w:beforeAutospacing="0" w:before="76" w:afterAutospacing="0" w:after="2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Окраска тоже заметно различается: седой не зря так назван - его голова серого цвета, у зеленого же оливковая окраска спины и шеи граничит с красным цветом шапочки.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>Самое простое - отличить их по красной шапочке. </w:t>
            </w:r>
            <w:r>
              <w:rPr>
                <w:rFonts w:cs="Times New Roman" w:ascii="Times New Roman" w:hAnsi="Times New Roman"/>
                <w:bCs/>
              </w:rPr>
              <w:t>У зеленого красная шапочка от лба до затылка есть и у самца, и у самки. У седого красная шапочка только у самца, и она маленькая - всего лишь до темени.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 xml:space="preserve">А значит это </w:t>
            </w:r>
            <w:r>
              <w:rPr>
                <w:rFonts w:eastAsia="Times New Roman" w:cs="Times New Roman" w:ascii="Times New Roman" w:hAnsi="Times New Roman"/>
                <w:b/>
                <w:bCs/>
                <w:color w:val="3B3B3B"/>
                <w:kern w:val="2"/>
              </w:rPr>
              <w:t>Седой дятел (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3B3B3B"/>
                <w:kern w:val="2"/>
              </w:rPr>
              <w:t>Picus canus</w:t>
            </w:r>
            <w:r>
              <w:rPr>
                <w:rFonts w:eastAsia="Times New Roman" w:cs="Times New Roman" w:ascii="Times New Roman" w:hAnsi="Times New Roman"/>
                <w:b/>
                <w:bCs/>
                <w:color w:val="3B3B3B"/>
                <w:kern w:val="2"/>
              </w:rPr>
              <w:t>) в Кр</w:t>
            </w:r>
            <w:r>
              <w:rPr>
                <w:rFonts w:eastAsia="Times New Roman" w:cs="Times New Roman" w:ascii="Times New Roman" w:hAnsi="Times New Roman"/>
                <w:bCs/>
                <w:color w:val="3B3B3B"/>
                <w:kern w:val="2"/>
              </w:rPr>
              <w:t xml:space="preserve">асной книге </w:t>
            </w:r>
            <w:r>
              <w:rPr>
                <w:rFonts w:cs="Times New Roman" w:ascii="Times New Roman" w:hAnsi="Times New Roman"/>
              </w:rPr>
              <w:t>Орловская область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2"/>
              <w:numPr>
                <w:ilvl w:val="0"/>
                <w:numId w:val="0"/>
              </w:numPr>
              <w:spacing w:lineRule="auto" w:line="240" w:before="0" w:after="0"/>
              <w:ind w:right="884" w:hanging="0"/>
              <w:jc w:val="both"/>
              <w:outlineLvl w:val="1"/>
              <w:rPr>
                <w:rFonts w:ascii="Times New Roman" w:hAnsi="Times New Roman" w:cs="Times New Roman"/>
                <w:b w:val="false"/>
                <w:b w:val="false"/>
                <w:color w:val="auto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b/>
                <w:color w:val="auto"/>
                <w:sz w:val="22"/>
                <w:szCs w:val="22"/>
              </w:rPr>
              <w:t>Статус:</w:t>
            </w:r>
            <w:r>
              <w:rPr>
                <w:rFonts w:cs="Times New Roman"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cs="Times New Roman" w:ascii="Times New Roman" w:hAnsi="Times New Roman"/>
                <w:b w:val="false"/>
                <w:color w:val="auto"/>
                <w:sz w:val="22"/>
                <w:szCs w:val="22"/>
              </w:rPr>
              <w:t>I категория. Очень редкий оседлый и кочующий зимой вид, находящийся под угрозо исчезновения.</w:t>
            </w:r>
          </w:p>
          <w:p>
            <w:pPr>
              <w:pStyle w:val="2"/>
              <w:numPr>
                <w:ilvl w:val="0"/>
                <w:numId w:val="0"/>
              </w:numPr>
              <w:spacing w:lineRule="auto" w:line="240" w:before="0" w:after="0"/>
              <w:ind w:right="884" w:hanging="0"/>
              <w:jc w:val="both"/>
              <w:outlineLvl w:val="1"/>
              <w:rPr>
                <w:rFonts w:ascii="Times New Roman" w:hAnsi="Times New Roman" w:cs="Times New Roman"/>
                <w:b w:val="false"/>
                <w:b w:val="false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  <w:sz w:val="22"/>
                <w:szCs w:val="22"/>
              </w:rPr>
              <w:t>Распространение</w:t>
            </w:r>
          </w:p>
          <w:p>
            <w:pPr>
              <w:pStyle w:val="2"/>
              <w:numPr>
                <w:ilvl w:val="0"/>
                <w:numId w:val="0"/>
              </w:numPr>
              <w:spacing w:lineRule="auto" w:line="240" w:before="0" w:after="0"/>
              <w:ind w:right="884" w:hanging="0"/>
              <w:jc w:val="both"/>
              <w:outlineLvl w:val="1"/>
              <w:rPr>
                <w:rFonts w:ascii="Times New Roman" w:hAnsi="Times New Roman" w:cs="Times New Roman"/>
                <w:b w:val="false"/>
                <w:b w:val="false"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  <w:sz w:val="22"/>
                <w:szCs w:val="22"/>
              </w:rPr>
              <w:t>Как в настоящее время, так и в начале XX века этот вид на территории области определялся как редкий оседлый. Места встреч: Дмитровский р-он – у д. Долбенко и д. Османь; национальный парк «Орловское Полесье» – 14 кв. Михайловского л-ва.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hyperlink r:id="rId17">
              <w:r>
                <w:rPr>
                  <w:rFonts w:eastAsia="Times New Roman" w:cs="Times New Roman" w:ascii="Times New Roman" w:hAnsi="Times New Roman"/>
                  <w:color w:val="auto"/>
                </w:rPr>
                <w:t>https://vk.com/wall593695112_1229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Fonts w:cs="Times New Roman" w:ascii="Times New Roman" w:hAnsi="Times New Roman"/>
                  <w:color w:val="auto"/>
                </w:rPr>
                <w:t>https://vk.com/wall593695112_1227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19">
              <w:r>
                <w:rPr>
                  <w:rFonts w:cs="Times New Roman" w:ascii="Times New Roman" w:hAnsi="Times New Roman"/>
                  <w:color w:val="auto"/>
                </w:rPr>
                <w:t>https://vk.com/video593695112_456239082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Fonts w:cs="Times New Roman" w:ascii="Times New Roman" w:hAnsi="Times New Roman"/>
                  <w:color w:val="auto"/>
                </w:rPr>
                <w:t>https://vk.com/video593695112_456239080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Fonts w:cs="Times New Roman" w:ascii="Times New Roman" w:hAnsi="Times New Roman"/>
                  <w:color w:val="auto"/>
                  <w:lang w:val="en-US"/>
                </w:rPr>
                <w:t>https</w:t>
              </w:r>
              <w:r>
                <w:rPr>
                  <w:rFonts w:cs="Times New Roman" w:ascii="Times New Roman" w:hAnsi="Times New Roman"/>
                  <w:color w:val="auto"/>
                </w:rPr>
                <w:t>://</w:t>
              </w:r>
              <w:r>
                <w:rPr>
                  <w:rFonts w:cs="Times New Roman" w:ascii="Times New Roman" w:hAnsi="Times New Roman"/>
                  <w:color w:val="auto"/>
                  <w:lang w:val="en-US"/>
                </w:rPr>
                <w:t>vk</w:t>
              </w:r>
              <w:r>
                <w:rPr>
                  <w:rFonts w:cs="Times New Roman" w:ascii="Times New Roman" w:hAnsi="Times New Roman"/>
                  <w:color w:val="auto"/>
                </w:rPr>
                <w:t>.</w:t>
              </w:r>
              <w:r>
                <w:rPr>
                  <w:rFonts w:cs="Times New Roman" w:ascii="Times New Roman" w:hAnsi="Times New Roman"/>
                  <w:color w:val="auto"/>
                  <w:lang w:val="en-US"/>
                </w:rPr>
                <w:t>com</w:t>
              </w:r>
              <w:r>
                <w:rPr>
                  <w:rFonts w:cs="Times New Roman" w:ascii="Times New Roman" w:hAnsi="Times New Roman"/>
                  <w:color w:val="auto"/>
                </w:rPr>
                <w:t>/</w:t>
              </w:r>
              <w:r>
                <w:rPr>
                  <w:rFonts w:cs="Times New Roman" w:ascii="Times New Roman" w:hAnsi="Times New Roman"/>
                  <w:color w:val="auto"/>
                  <w:lang w:val="en-US"/>
                </w:rPr>
                <w:t>video</w:t>
              </w:r>
              <w:r>
                <w:rPr>
                  <w:rFonts w:cs="Times New Roman" w:ascii="Times New Roman" w:hAnsi="Times New Roman"/>
                  <w:color w:val="auto"/>
                </w:rPr>
                <w:t>593695112_456239081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Fonts w:cs="Times New Roman" w:ascii="Times New Roman" w:hAnsi="Times New Roman"/>
                  <w:color w:val="auto"/>
                  <w:lang w:val="en-US"/>
                </w:rPr>
                <w:t>https</w:t>
              </w:r>
              <w:r>
                <w:rPr>
                  <w:rFonts w:cs="Times New Roman" w:ascii="Times New Roman" w:hAnsi="Times New Roman"/>
                  <w:color w:val="auto"/>
                </w:rPr>
                <w:t>://</w:t>
              </w:r>
              <w:r>
                <w:rPr>
                  <w:rFonts w:cs="Times New Roman" w:ascii="Times New Roman" w:hAnsi="Times New Roman"/>
                  <w:color w:val="auto"/>
                  <w:lang w:val="en-US"/>
                </w:rPr>
                <w:t>vk</w:t>
              </w:r>
              <w:r>
                <w:rPr>
                  <w:rFonts w:cs="Times New Roman" w:ascii="Times New Roman" w:hAnsi="Times New Roman"/>
                  <w:color w:val="auto"/>
                </w:rPr>
                <w:t>.</w:t>
              </w:r>
              <w:r>
                <w:rPr>
                  <w:rFonts w:cs="Times New Roman" w:ascii="Times New Roman" w:hAnsi="Times New Roman"/>
                  <w:color w:val="auto"/>
                  <w:lang w:val="en-US"/>
                </w:rPr>
                <w:t>com</w:t>
              </w:r>
              <w:r>
                <w:rPr>
                  <w:rFonts w:cs="Times New Roman" w:ascii="Times New Roman" w:hAnsi="Times New Roman"/>
                  <w:color w:val="auto"/>
                </w:rPr>
                <w:t>/</w:t>
              </w:r>
              <w:r>
                <w:rPr>
                  <w:rFonts w:cs="Times New Roman" w:ascii="Times New Roman" w:hAnsi="Times New Roman"/>
                  <w:color w:val="auto"/>
                  <w:lang w:val="en-US"/>
                </w:rPr>
                <w:t>wall</w:t>
              </w:r>
              <w:r>
                <w:rPr>
                  <w:rFonts w:cs="Times New Roman" w:ascii="Times New Roman" w:hAnsi="Times New Roman"/>
                  <w:color w:val="auto"/>
                </w:rPr>
                <w:t>593695112_1225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hyperlink r:id="rId23">
              <w:r>
                <w:rPr>
                  <w:rFonts w:cs="Times New Roman" w:ascii="Times New Roman" w:hAnsi="Times New Roman"/>
                  <w:color w:val="000000"/>
                  <w:highlight w:val="white"/>
                </w:rPr>
                <w:t>https://vk.com/wall593695112_1229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Экологическая квест –игра «Зимующие птицы» (5-9 класс)</w:t>
            </w:r>
          </w:p>
        </w:tc>
        <w:tc>
          <w:tcPr>
            <w:tcW w:w="13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58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11 декабря на занятиях кружка "Биолог - исследователь" обучающиеся (9 человек) приняли участие в экологической квест игре "Зимующие птицы". В ходе игры формировалась любовь к природе, развивалась мыслительная деятельность, смекалка, сообразительность, находчивость.</w:t>
            </w:r>
          </w:p>
        </w:tc>
        <w:tc>
          <w:tcPr>
            <w:tcW w:w="41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24">
              <w:r>
                <w:rPr>
                  <w:rFonts w:cs="Times New Roman" w:ascii="Times New Roman" w:hAnsi="Times New Roman"/>
                </w:rPr>
                <w:t>https://vk.com/wall593695112_1220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Мастер –класс «Изготовление книжки-малышки «Зимующие птицы»</w:t>
            </w:r>
          </w:p>
        </w:tc>
        <w:tc>
          <w:tcPr>
            <w:tcW w:w="13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585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18 декабря обучающиеся 2 класса (4 человека) МБОУ «Костинская оош» Малоархангельского района стали участниками мастер-класса «Изготовление книжки-малышки «Зимующие птицы», который провели наставники ребят, обучающиеся 9 класса Капитонова Василиса, Кванина Виктория, Ухова Ирина. Книги выполнены из бумаги и картона и украшены аппликациями. Книжка-малышка содержит информацию о зимующих птицах, которые встречаются в нашей местности, их образе жизни, особенностях питания (разместили рекомендации по кормлению птиц).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Такая совместная работа пришлась по душе всем участникам мастер-класса. Книжки получились интересные, яркие, красочные!</w:t>
            </w:r>
          </w:p>
        </w:tc>
        <w:tc>
          <w:tcPr>
            <w:tcW w:w="41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25">
              <w:r>
                <w:rPr>
                  <w:rFonts w:cs="Times New Roman" w:ascii="Times New Roman" w:hAnsi="Times New Roman"/>
                </w:rPr>
                <w:t>https://vk.com/wall593695112_1222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Экологический праздник «День зимующих птиц России»</w:t>
            </w:r>
          </w:p>
        </w:tc>
        <w:tc>
          <w:tcPr>
            <w:tcW w:w="13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58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15 января 2026 года в МБОУ «Костинская оош» Малоархангельского района отмечался Всероссийский экологический праздник "День зимующих птиц России". Эта дата отмечается в нашей стране уже много лет, как память о писателе Евгении Носове, который написал стихотворение "Покормите птиц зимой". Этот праздник напоминает нам о пернатых друзьях, которые остаются у нас зимовать. Птицам нужна помощь, чтобы пережить зиму - иначе они погибнут.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Ребята из начальных классов с большим энтузиазмом включились в добрые дела и познавательные активности!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Классные руководители (Мельникова Н.Н., Кононова Н.В., Мозглякова О.Л.) в рамках программы внеурочной деятельности «Орлята России, в рамках трека «Орленок-доброволец» в начальных классах провели мероприятия, посвящённые Всероссийскому экологическому празднику «День зимующих птиц».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Дети с удовольствием: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отгадывали загадки про пернатых друзей;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вспоминали, каких птиц можно увидеть зимой в нашем крае;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обсуждали, как важно помогать птицам в холодное время года.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Ученики 1-4 го класса (10) подошли к празднику творчески — они изготовили замечательные поделки, рисунки на птичью тематику. Яркие работы стали настоящим украшением класса и ещё раз напомнили всем о красоте и разнообразии пернатого мира.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Особую заботу проявили обучающиеся 2, 4 го класса: они дружно взялись за дело и: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расчистили школьные кормушки от снега и наледи;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насыпали свежий корм, чтобы пернатые гости могли подкрепиться.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</w:p>
        </w:tc>
        <w:tc>
          <w:tcPr>
            <w:tcW w:w="41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26">
              <w:r>
                <w:rPr>
                  <w:rFonts w:cs="Times New Roman" w:ascii="Times New Roman" w:hAnsi="Times New Roman"/>
                </w:rPr>
                <w:t>https://vk.com/wall593695112_1226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49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Интерактивная викторина «Зимующие птицы»</w:t>
            </w:r>
          </w:p>
        </w:tc>
        <w:tc>
          <w:tcPr>
            <w:tcW w:w="13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585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15.01.2026г обучающиеся средних классов (6) на занятиях кружка «Биолог-исследователь» участвовали в интерактивной викторине «Зимующие птицы»». Ребята вспомнили пословицы и поговорки о птицах, с большим удовольствием отгадывали загадки.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Такие мероприятия не только расширяют кругозор ребят, но и воспитывают в них бережное отношение к природе, ответственность и доброту. Каждый из нас может внести свой вклад в сохранение живого мира — даже маленькая кормушка становится настоящим спасением для птиц в морозные дни!</w:t>
            </w:r>
            <w:r>
              <w:rPr>
                <w:rFonts w:cs="Times New Roman" w:ascii="Times New Roman" w:hAnsi="Times New Roman"/>
                <w:color w:val="00000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Мероприятия проводятся в рамках региональной экологической акции «Синичкин день».</w:t>
            </w:r>
          </w:p>
        </w:tc>
        <w:tc>
          <w:tcPr>
            <w:tcW w:w="41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6db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38721a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38721a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38721a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38721a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Style11">
    <w:name w:val="Выделение"/>
    <w:basedOn w:val="DefaultParagraphFont"/>
    <w:uiPriority w:val="20"/>
    <w:qFormat/>
    <w:rsid w:val="0038721a"/>
    <w:rPr>
      <w:i/>
      <w:iCs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38721a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38721a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8721a"/>
    <w:rPr>
      <w:b/>
      <w:bCs/>
    </w:rPr>
  </w:style>
  <w:style w:type="character" w:styleId="Style12">
    <w:name w:val="Интернет-ссылка"/>
    <w:basedOn w:val="DefaultParagraphFont"/>
    <w:uiPriority w:val="99"/>
    <w:unhideWhenUsed/>
    <w:rsid w:val="00344cdc"/>
    <w:rPr>
      <w:color w:val="0000FF" w:themeColor="hyperlink"/>
      <w:u w:val="single"/>
    </w:rPr>
  </w:style>
  <w:style w:type="character" w:styleId="Style13">
    <w:name w:val="Посещённая гиперссылка"/>
    <w:basedOn w:val="DefaultParagraphFont"/>
    <w:uiPriority w:val="99"/>
    <w:semiHidden/>
    <w:unhideWhenUsed/>
    <w:rsid w:val="008b4f60"/>
    <w:rPr>
      <w:color w:val="800080" w:themeColor="followed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38721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100b"/>
    <w:pPr>
      <w:spacing w:before="0" w:after="200"/>
      <w:ind w:left="720" w:hanging="0"/>
      <w:contextualSpacing/>
    </w:pPr>
    <w:rPr/>
  </w:style>
  <w:style w:type="paragraph" w:styleId="Contentcommonblockblock3u" w:customStyle="1">
    <w:name w:val="content--common-block__block-3u"/>
    <w:basedOn w:val="Normal"/>
    <w:qFormat/>
    <w:rsid w:val="008b4f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721a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stinskaya.shkola@yandex.ru" TargetMode="External"/><Relationship Id="rId3" Type="http://schemas.openxmlformats.org/officeDocument/2006/relationships/hyperlink" Target="https://vk.com/wall593695112_1219" TargetMode="External"/><Relationship Id="rId4" Type="http://schemas.openxmlformats.org/officeDocument/2006/relationships/hyperlink" Target="https://vk.com/wall593695112_1223" TargetMode="External"/><Relationship Id="rId5" Type="http://schemas.openxmlformats.org/officeDocument/2006/relationships/hyperlink" Target="https://vk.com/wall593695112_1219" TargetMode="External"/><Relationship Id="rId6" Type="http://schemas.openxmlformats.org/officeDocument/2006/relationships/hyperlink" Target="https://vk.com/wall593695112_1221" TargetMode="External"/><Relationship Id="rId7" Type="http://schemas.openxmlformats.org/officeDocument/2006/relationships/hyperlink" Target="https://vk.com/wall593695112_1227" TargetMode="External"/><Relationship Id="rId8" Type="http://schemas.openxmlformats.org/officeDocument/2006/relationships/hyperlink" Target="https://vk.com/wall593695112_1229" TargetMode="External"/><Relationship Id="rId9" Type="http://schemas.openxmlformats.org/officeDocument/2006/relationships/hyperlink" Target="https://vk.com/wall593695112_1227" TargetMode="External"/><Relationship Id="rId10" Type="http://schemas.openxmlformats.org/officeDocument/2006/relationships/hyperlink" Target="https://vk.com/video593695112_456239082" TargetMode="External"/><Relationship Id="rId11" Type="http://schemas.openxmlformats.org/officeDocument/2006/relationships/hyperlink" Target="https://vk.com/video593695112_456239080" TargetMode="External"/><Relationship Id="rId12" Type="http://schemas.openxmlformats.org/officeDocument/2006/relationships/hyperlink" Target="https://vk.com/video593695112_456239078" TargetMode="External"/><Relationship Id="rId13" Type="http://schemas.openxmlformats.org/officeDocument/2006/relationships/hyperlink" Target="https://vk.com/video593695112_456239081" TargetMode="External"/><Relationship Id="rId14" Type="http://schemas.openxmlformats.org/officeDocument/2006/relationships/hyperlink" Target="https://vk.com/wall593695112_1225" TargetMode="External"/><Relationship Id="rId15" Type="http://schemas.openxmlformats.org/officeDocument/2006/relationships/hyperlink" Target="https://vk.com/wall593695112_1229" TargetMode="External"/><Relationship Id="rId16" Type="http://schemas.openxmlformats.org/officeDocument/2006/relationships/hyperlink" Target="https://vk.com/wall593695112_1229" TargetMode="External"/><Relationship Id="rId17" Type="http://schemas.openxmlformats.org/officeDocument/2006/relationships/hyperlink" Target="https://vk.com/wall593695112_1229" TargetMode="External"/><Relationship Id="rId18" Type="http://schemas.openxmlformats.org/officeDocument/2006/relationships/hyperlink" Target="https://vk.com/wall593695112_1227" TargetMode="External"/><Relationship Id="rId19" Type="http://schemas.openxmlformats.org/officeDocument/2006/relationships/hyperlink" Target="https://vk.com/video593695112_456239082" TargetMode="External"/><Relationship Id="rId20" Type="http://schemas.openxmlformats.org/officeDocument/2006/relationships/hyperlink" Target="https://vk.com/video593695112_456239080" TargetMode="External"/><Relationship Id="rId21" Type="http://schemas.openxmlformats.org/officeDocument/2006/relationships/hyperlink" Target="https://vk.com/video593695112_456239081" TargetMode="External"/><Relationship Id="rId22" Type="http://schemas.openxmlformats.org/officeDocument/2006/relationships/hyperlink" Target="https://vk.com/wall593695112_1225" TargetMode="External"/><Relationship Id="rId23" Type="http://schemas.openxmlformats.org/officeDocument/2006/relationships/hyperlink" Target="https://vk.com/wall593695112_1229" TargetMode="External"/><Relationship Id="rId24" Type="http://schemas.openxmlformats.org/officeDocument/2006/relationships/hyperlink" Target="https://vk.com/wall593695112_1220" TargetMode="External"/><Relationship Id="rId25" Type="http://schemas.openxmlformats.org/officeDocument/2006/relationships/hyperlink" Target="https://vk.com/wall593695112_1222" TargetMode="External"/><Relationship Id="rId26" Type="http://schemas.openxmlformats.org/officeDocument/2006/relationships/hyperlink" Target="https://vk.com/wall593695112_1226" TargetMode="Externa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LibreOffice/6.4.6.2$Linux_X86_64 LibreOffice_project/40$Build-2</Application>
  <Pages>7</Pages>
  <Words>1482</Words>
  <Characters>9973</Characters>
  <CharactersWithSpaces>11401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2026-02-05T09:09:00Z</dcterms:created>
  <dc:creator>Comp</dc:creator>
  <dc:description/>
  <dc:language>ru-RU</dc:language>
  <cp:lastModifiedBy/>
  <cp:lastPrinted>2026-02-05T09:07:00Z</cp:lastPrinted>
  <dcterms:modified xsi:type="dcterms:W3CDTF">2026-02-09T13:08:21Z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