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/>
      </w:pPr>
      <w:r>
        <w:rPr/>
        <w:drawing>
          <wp:inline distT="0" distB="0" distL="0" distR="0">
            <wp:extent cx="6065520" cy="83134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831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Style w:val="a3"/>
        <w:tblpPr w:vertAnchor="margin" w:horzAnchor="page" w:leftFromText="180" w:rightFromText="180" w:tblpX="1297" w:tblpY="-13416"/>
        <w:tblW w:w="10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2554"/>
        <w:gridCol w:w="1654"/>
        <w:gridCol w:w="1751"/>
        <w:gridCol w:w="1302"/>
        <w:gridCol w:w="2242"/>
      </w:tblGrid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Спортивное мероприятие «Президентские состязания»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  <w:bookmarkStart w:id="0" w:name="_GoBack1"/>
            <w:bookmarkStart w:id="1" w:name="_GoBack1"/>
            <w:bookmarkEnd w:id="1"/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Спортзал школы и спортивная площадка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Спортивное мероприятие «Президентские состязания»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Спортзал школы и спортивная площадка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День здоровья «Самые ловкие и сильные»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Олимпиада по физической культуре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7,8,9 класс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школы, учитель физкультуры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Соревнования по шашкам 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Соревнования по шашкам 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3,4,5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День здоровья «В здоровом теле, здоровый дух»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1,2,3,4,5,6,7,8,9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Соревнования по лыжам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Спортивная площадка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праздник, посвященный Дню защитника Отечества « А ну-ка, мальчики!»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1,2,3,4,5,6,7,8,9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День здоровья «Зимние игры»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Спортивное мероприятие «Спортивные дети!»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День здоровья «Я здоровье берегу, сам себе я помогу!»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1,2,3,4,5,6,7,8,9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Соревнования «Мы готовы к ГТО»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2,3,4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Соревнования «Мы готовы к ГТО»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Спортивное мероприятие «Президентские состязания»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2,3,4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Спортивное мероприятие «Президентские состязания»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Легкоатлетический кросс 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2,3,4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Легкоатлетический кросс 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5,6,7,8,9классы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праздник, посвященный окончанию учебного года «Здравствуй, лето и каникулы»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гимнастики до занятий, подвижные игры на переменах.</w:t>
            </w:r>
          </w:p>
        </w:tc>
        <w:tc>
          <w:tcPr>
            <w:tcW w:w="16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1-9 классы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Администрация, дежурный учитель,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57e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LibreOffice/6.4.6.2$Linux_X86_64 LibreOffice_project/40$Build-2</Application>
  <Pages>3</Pages>
  <Words>364</Words>
  <Characters>2705</Characters>
  <CharactersWithSpaces>2951</CharactersWithSpaces>
  <Paragraphs>129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2025-11-25T06:24:00Z</dcterms:created>
  <dc:creator>Елена</dc:creator>
  <dc:description/>
  <dc:language>ru-RU</dc:language>
  <cp:lastModifiedBy>Елена</cp:lastModifiedBy>
  <dcterms:modified xsi:type="dcterms:W3CDTF">2025-11-25T06:26:00Z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