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48" w:rsidRDefault="00E276FF" w:rsidP="00E276FF">
      <w:pPr>
        <w:jc w:val="both"/>
        <w:rPr>
          <w:rFonts w:ascii="Times New Roman" w:hAnsi="Times New Roman" w:cs="Times New Roman"/>
          <w:sz w:val="28"/>
          <w:szCs w:val="28"/>
        </w:rPr>
      </w:pPr>
      <w:r w:rsidRPr="00E276FF">
        <w:rPr>
          <w:rFonts w:ascii="Times New Roman" w:hAnsi="Times New Roman" w:cs="Times New Roman"/>
          <w:sz w:val="28"/>
          <w:szCs w:val="28"/>
        </w:rPr>
        <w:t xml:space="preserve">Обучающиеся МБОУ «Костинская </w:t>
      </w:r>
      <w:proofErr w:type="spellStart"/>
      <w:r w:rsidRPr="00E276FF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Pr="00E276FF">
        <w:rPr>
          <w:rFonts w:ascii="Times New Roman" w:hAnsi="Times New Roman" w:cs="Times New Roman"/>
          <w:sz w:val="28"/>
          <w:szCs w:val="28"/>
        </w:rPr>
        <w:t xml:space="preserve">» приняли участие в региональном конкурсе проектов обучающихся центров образования </w:t>
      </w:r>
      <w:proofErr w:type="spellStart"/>
      <w:proofErr w:type="gramStart"/>
      <w:r w:rsidRPr="00E276FF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E276FF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роста», посвященного Международному дню биологического разнообразия.</w:t>
      </w:r>
      <w:r w:rsidR="00A13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13CA1">
        <w:rPr>
          <w:rFonts w:ascii="Times New Roman" w:hAnsi="Times New Roman" w:cs="Times New Roman"/>
          <w:sz w:val="28"/>
          <w:szCs w:val="28"/>
        </w:rPr>
        <w:t>Результат-призёры</w:t>
      </w:r>
      <w:proofErr w:type="spellEnd"/>
      <w:proofErr w:type="gramEnd"/>
      <w:r w:rsidR="00A13CA1">
        <w:rPr>
          <w:rFonts w:ascii="Times New Roman" w:hAnsi="Times New Roman" w:cs="Times New Roman"/>
          <w:sz w:val="28"/>
          <w:szCs w:val="28"/>
        </w:rPr>
        <w:t>.</w:t>
      </w:r>
    </w:p>
    <w:p w:rsidR="00E276FF" w:rsidRDefault="00E276FF" w:rsidP="00E276FF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(основание: приказ  БУООДПО «Институт развития образования»» от         03 апреля 2024 г. № 114-о).</w:t>
      </w:r>
    </w:p>
    <w:p w:rsidR="00E276FF" w:rsidRPr="00E276FF" w:rsidRDefault="00E276FF" w:rsidP="00E276FF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9 класса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айдуков Дмитрий и Ильина Александра представили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6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Исследовательский проект на тему:</w:t>
      </w:r>
      <w:r w:rsidRPr="00E276FF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</w:p>
    <w:p w:rsidR="00E276FF" w:rsidRPr="00E276FF" w:rsidRDefault="00E276FF" w:rsidP="00E276FF">
      <w:pPr>
        <w:autoSpaceDE w:val="0"/>
        <w:autoSpaceDN w:val="0"/>
        <w:adjustRightInd w:val="0"/>
        <w:spacing w:after="0"/>
        <w:rPr>
          <w:rFonts w:ascii="Times New Roman" w:eastAsia="TimesNewRomanPSMT-Identity-H" w:hAnsi="Times New Roman" w:cs="Times New Roman"/>
          <w:sz w:val="28"/>
          <w:szCs w:val="28"/>
        </w:rPr>
      </w:pPr>
      <w:r w:rsidRPr="00E276FF">
        <w:rPr>
          <w:rFonts w:ascii="Times New Roman" w:eastAsia="TimesNewRomanPSMT-Identity-H" w:hAnsi="Times New Roman" w:cs="Times New Roman"/>
          <w:sz w:val="28"/>
          <w:szCs w:val="28"/>
        </w:rPr>
        <w:t>«Использование снежного покрова как индикатора окружающей среды»</w:t>
      </w:r>
    </w:p>
    <w:p w:rsidR="00E276FF" w:rsidRDefault="00E276FF" w:rsidP="00E276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76FF">
        <w:rPr>
          <w:rStyle w:val="c11"/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Цели исследования:  </w:t>
      </w:r>
      <w:r w:rsidRPr="00E276FF">
        <w:rPr>
          <w:rStyle w:val="c11"/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изучить </w:t>
      </w:r>
      <w:r w:rsidRPr="00E276FF">
        <w:rPr>
          <w:rFonts w:ascii="Times New Roman" w:eastAsia="Times New Roman" w:hAnsi="Times New Roman" w:cs="Times New Roman"/>
          <w:sz w:val="28"/>
          <w:szCs w:val="28"/>
        </w:rPr>
        <w:t xml:space="preserve">степень загрязнения снежного покрова на разных участках территории  </w:t>
      </w:r>
      <w:proofErr w:type="spellStart"/>
      <w:r w:rsidRPr="00E276FF">
        <w:rPr>
          <w:rFonts w:ascii="Times New Roman" w:eastAsia="Times New Roman" w:hAnsi="Times New Roman" w:cs="Times New Roman"/>
          <w:sz w:val="28"/>
          <w:szCs w:val="28"/>
        </w:rPr>
        <w:t>Малоархангельского</w:t>
      </w:r>
      <w:proofErr w:type="spellEnd"/>
      <w:r w:rsidRPr="00E276FF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E276FF" w:rsidRPr="00E276FF" w:rsidRDefault="00E276FF" w:rsidP="00E276FF">
      <w:pPr>
        <w:pStyle w:val="c4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E276FF">
        <w:rPr>
          <w:rStyle w:val="c11"/>
          <w:b/>
          <w:bCs/>
          <w:sz w:val="28"/>
          <w:szCs w:val="28"/>
          <w:bdr w:val="none" w:sz="0" w:space="0" w:color="auto" w:frame="1"/>
        </w:rPr>
        <w:t>Задачи:</w:t>
      </w:r>
    </w:p>
    <w:p w:rsidR="00E276FF" w:rsidRPr="00E276FF" w:rsidRDefault="00E276FF" w:rsidP="00E276FF">
      <w:pPr>
        <w:numPr>
          <w:ilvl w:val="0"/>
          <w:numId w:val="1"/>
        </w:num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76FF">
        <w:rPr>
          <w:rFonts w:ascii="Times New Roman" w:eastAsia="Times New Roman" w:hAnsi="Times New Roman" w:cs="Times New Roman"/>
          <w:sz w:val="28"/>
          <w:szCs w:val="28"/>
        </w:rPr>
        <w:t>Провести исследование физических качеств снега и химический анализ проб талой воды</w:t>
      </w:r>
    </w:p>
    <w:p w:rsidR="00E276FF" w:rsidRPr="00E276FF" w:rsidRDefault="00E276FF" w:rsidP="00E276FF">
      <w:pPr>
        <w:numPr>
          <w:ilvl w:val="0"/>
          <w:numId w:val="1"/>
        </w:num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76FF">
        <w:rPr>
          <w:rFonts w:ascii="Times New Roman" w:eastAsia="Times New Roman" w:hAnsi="Times New Roman" w:cs="Times New Roman"/>
          <w:sz w:val="28"/>
          <w:szCs w:val="28"/>
        </w:rPr>
        <w:t>Изучить литературу о снежном покрове  и  использовании его в качестве индикатора для оценки состояния атмосферного воздуха</w:t>
      </w:r>
    </w:p>
    <w:p w:rsidR="00E276FF" w:rsidRPr="00E276FF" w:rsidRDefault="00E276FF" w:rsidP="00E276FF">
      <w:pPr>
        <w:numPr>
          <w:ilvl w:val="0"/>
          <w:numId w:val="1"/>
        </w:num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76FF">
        <w:rPr>
          <w:rFonts w:ascii="Times New Roman" w:eastAsia="Times New Roman" w:hAnsi="Times New Roman" w:cs="Times New Roman"/>
          <w:sz w:val="28"/>
          <w:szCs w:val="28"/>
        </w:rPr>
        <w:t>Провести эксперимент по выявлению наиболее загрязнённых мест на территории района</w:t>
      </w:r>
    </w:p>
    <w:p w:rsidR="00E276FF" w:rsidRPr="00E276FF" w:rsidRDefault="00E276FF" w:rsidP="00E276FF">
      <w:pPr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76FF">
        <w:rPr>
          <w:rFonts w:ascii="Times New Roman" w:eastAsia="Times New Roman" w:hAnsi="Times New Roman" w:cs="Times New Roman"/>
          <w:sz w:val="28"/>
          <w:szCs w:val="28"/>
        </w:rPr>
        <w:t>Проанализировать воздействия загрязнения  снежного покрова на живые организмы.</w:t>
      </w:r>
    </w:p>
    <w:p w:rsidR="00E276FF" w:rsidRPr="00F53A69" w:rsidRDefault="00F53A69" w:rsidP="00F53A69">
      <w:pPr>
        <w:pStyle w:val="a3"/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A69">
        <w:rPr>
          <w:rFonts w:ascii="Times New Roman" w:eastAsia="Times New Roman" w:hAnsi="Times New Roman" w:cs="Times New Roman"/>
          <w:sz w:val="28"/>
          <w:szCs w:val="28"/>
        </w:rPr>
        <w:t xml:space="preserve">Выполнив исследовательскую работу,  </w:t>
      </w:r>
      <w:r w:rsidRPr="00F53A69">
        <w:rPr>
          <w:rFonts w:ascii="Times New Roman" w:eastAsia="Times New Roman" w:hAnsi="Times New Roman" w:cs="Times New Roman"/>
          <w:spacing w:val="1"/>
          <w:sz w:val="28"/>
          <w:szCs w:val="28"/>
        </w:rPr>
        <w:t>мы  узнали много нового и интересного о снеге, к</w:t>
      </w:r>
      <w:r w:rsidRPr="00F53A69">
        <w:rPr>
          <w:rFonts w:ascii="Times New Roman" w:eastAsia="Times New Roman" w:hAnsi="Times New Roman" w:cs="Times New Roman"/>
          <w:sz w:val="28"/>
          <w:szCs w:val="28"/>
        </w:rPr>
        <w:t xml:space="preserve">ачественный анализ которого на разных участках, а также химический анализ талой воды позволил выявить наличие некоторых видов загрязнения окружающей среды и оценить экологическое состояние изучаемого объекта. В процессе исследования  нами были освоены некоторые экспериментальные химические методики и дана характеристика экологического состояния объекта исследования. Выдвинутая гипотеза, что наиболее загрязнённый снег в  </w:t>
      </w:r>
      <w:proofErr w:type="spellStart"/>
      <w:r w:rsidRPr="00F53A6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F53A69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F53A69">
        <w:rPr>
          <w:rFonts w:ascii="Times New Roman" w:eastAsia="Times New Roman" w:hAnsi="Times New Roman" w:cs="Times New Roman"/>
          <w:sz w:val="28"/>
          <w:szCs w:val="28"/>
        </w:rPr>
        <w:t>алоархангельск</w:t>
      </w:r>
      <w:proofErr w:type="spellEnd"/>
      <w:r w:rsidRPr="00F53A69">
        <w:rPr>
          <w:rFonts w:ascii="Times New Roman" w:eastAsia="Times New Roman" w:hAnsi="Times New Roman" w:cs="Times New Roman"/>
          <w:sz w:val="28"/>
          <w:szCs w:val="28"/>
        </w:rPr>
        <w:t xml:space="preserve"> подтвердилась. Основываясь на результатах нашей работы, можно утверждать, что в целом состояние атмосферного воздуха в </w:t>
      </w:r>
      <w:proofErr w:type="spellStart"/>
      <w:r w:rsidRPr="00F53A69">
        <w:rPr>
          <w:rFonts w:ascii="Times New Roman" w:eastAsia="Times New Roman" w:hAnsi="Times New Roman" w:cs="Times New Roman"/>
          <w:sz w:val="28"/>
          <w:szCs w:val="28"/>
        </w:rPr>
        <w:t>Малоархангельском</w:t>
      </w:r>
      <w:proofErr w:type="spellEnd"/>
      <w:r w:rsidRPr="00F53A69">
        <w:rPr>
          <w:rFonts w:ascii="Times New Roman" w:eastAsia="Times New Roman" w:hAnsi="Times New Roman" w:cs="Times New Roman"/>
          <w:sz w:val="28"/>
          <w:szCs w:val="28"/>
        </w:rPr>
        <w:t xml:space="preserve"> районе благоприятное. Главным источником загрязнения является  автотранспорт, потому что степень загрязнения снега возрастает возле автомобильных дорог с интенсивным движением. </w:t>
      </w:r>
    </w:p>
    <w:p w:rsidR="00E276FF" w:rsidRDefault="00F53A69" w:rsidP="00E276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A6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981306" cy="2381955"/>
            <wp:effectExtent l="19050" t="0" r="0" b="0"/>
            <wp:docPr id="1" name="Рисунок 1" descr="C:\Users\Nadegda\Desktop\кислотность почвы\Гайдуков\IMG_20240223_175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egda\Desktop\кислотность почвы\Гайдуков\IMG_20240223_1754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797" cy="23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53A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16530" cy="2388198"/>
            <wp:effectExtent l="19050" t="0" r="7620" b="0"/>
            <wp:docPr id="10" name="Рисунок 5" descr="C:\Users\Nadegda\Desktop\кислотность почвы\фото\IMG_20240416_114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degda\Desktop\кислотность почвы\фото\IMG_20240416_1145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62" cy="2389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A69" w:rsidRDefault="00F53A69" w:rsidP="00E276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A69" w:rsidRDefault="00F53A69" w:rsidP="00E276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A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14461" cy="1975555"/>
            <wp:effectExtent l="19050" t="0" r="4939" b="0"/>
            <wp:docPr id="16" name="Рисунок 6" descr="C:\Users\Nadegda\Desktop\кислотность почвы\фото тр\IMG_20240228_133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degda\Desktop\кислотность почвы\фото тр\IMG_20240228_1334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949" cy="1979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3A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31299" cy="2034532"/>
            <wp:effectExtent l="133350" t="76200" r="111901" b="80018"/>
            <wp:docPr id="19" name="Рисунок 9" descr="C:\Users\Nadegda\Desktop\Точка Р 23г\Измер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degda\Desktop\Точка Р 23г\Измерен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517" cy="20354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53A69" w:rsidRDefault="00F53A69" w:rsidP="00E276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A69" w:rsidRDefault="00F53A69" w:rsidP="00E276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A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7180" cy="2183803"/>
            <wp:effectExtent l="19050" t="0" r="0" b="0"/>
            <wp:docPr id="23" name="Рисунок 12" descr="C:\Users\Nadegda\Desktop\кислотность почвы\фото\IMG_20240416_112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adegda\Desktop\кислотность почвы\фото\IMG_20240416_1122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538" cy="218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3A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33093" cy="2183803"/>
            <wp:effectExtent l="19050" t="0" r="5357" b="0"/>
            <wp:docPr id="25" name="Рисунок 13" descr="C:\Users\Nadegda\Desktop\кислотность почвы\фото\IMG_20240416_111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adegda\Desktop\кислотность почвы\фото\IMG_20240416_1117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116" cy="2183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CA1" w:rsidRDefault="00A13CA1" w:rsidP="00E276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CA1" w:rsidRDefault="00A13CA1" w:rsidP="00E276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CA1" w:rsidRDefault="00A13CA1" w:rsidP="00E276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CA1" w:rsidRDefault="00A13CA1" w:rsidP="00E276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CA1" w:rsidRDefault="00A13CA1" w:rsidP="00E276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CA1" w:rsidRDefault="00A13CA1" w:rsidP="00E276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CA1" w:rsidRDefault="00A13CA1" w:rsidP="00E276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CA1" w:rsidRDefault="00A13CA1" w:rsidP="00E276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CA1" w:rsidRDefault="00A13CA1" w:rsidP="00E276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51528" cy="2494844"/>
            <wp:effectExtent l="19050" t="0" r="0" b="0"/>
            <wp:docPr id="2" name="Рисунок 1" descr="C:\Users\Nadegda\AppData\Local\Temp\Rar$DIa8184.13141\Слайд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egda\AppData\Local\Temp\Rar$DIa8184.13141\Слайд1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896" cy="249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3CA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051528" cy="2190044"/>
            <wp:effectExtent l="19050" t="0" r="0" b="0"/>
            <wp:docPr id="4" name="Рисунок 2" descr="C:\Users\Nadegda\AppData\Local\Temp\Rar$DIa8184.17160\Слайд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degda\AppData\Local\Temp\Rar$DIa8184.17160\Слайд1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896" cy="2191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CA1" w:rsidRDefault="00A13CA1" w:rsidP="00E276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CA1" w:rsidRPr="00F53A69" w:rsidRDefault="00A13CA1" w:rsidP="00E276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99835" cy="4459100"/>
            <wp:effectExtent l="19050" t="0" r="5715" b="0"/>
            <wp:docPr id="5" name="Рисунок 3" descr="C:\Users\Nadegda\AppData\Local\Temp\Rar$DIa8184.20333\Слайд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degda\AppData\Local\Temp\Rar$DIa8184.20333\Слайд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5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3CA1" w:rsidRPr="00F53A69" w:rsidSect="00E276F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76B3E"/>
    <w:multiLevelType w:val="hybridMultilevel"/>
    <w:tmpl w:val="E5BAA1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E276FF"/>
    <w:rsid w:val="000F3948"/>
    <w:rsid w:val="00A13CA1"/>
    <w:rsid w:val="00E276FF"/>
    <w:rsid w:val="00F5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E276FF"/>
  </w:style>
  <w:style w:type="paragraph" w:customStyle="1" w:styleId="c46">
    <w:name w:val="c46"/>
    <w:basedOn w:val="a"/>
    <w:rsid w:val="00E2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53A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3</cp:revision>
  <dcterms:created xsi:type="dcterms:W3CDTF">2024-06-07T09:43:00Z</dcterms:created>
  <dcterms:modified xsi:type="dcterms:W3CDTF">2024-06-07T10:00:00Z</dcterms:modified>
</cp:coreProperties>
</file>